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13" w:rsidRDefault="008A1EF6">
      <w:r>
        <w:rPr>
          <w:noProof/>
          <w:sz w:val="24"/>
          <w:szCs w:val="24"/>
          <w:lang w:eastAsia="fr-FR"/>
        </w:rPr>
        <w:drawing>
          <wp:anchor distT="0" distB="0" distL="114300" distR="114300" simplePos="0" relativeHeight="251658240" behindDoc="0" locked="0" layoutInCell="1" allowOverlap="1">
            <wp:simplePos x="0" y="0"/>
            <wp:positionH relativeFrom="margin">
              <wp:posOffset>-386080</wp:posOffset>
            </wp:positionH>
            <wp:positionV relativeFrom="margin">
              <wp:posOffset>291465</wp:posOffset>
            </wp:positionV>
            <wp:extent cx="1569720" cy="1177290"/>
            <wp:effectExtent l="5715"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79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569720" cy="1177290"/>
                    </a:xfrm>
                    <a:prstGeom prst="rect">
                      <a:avLst/>
                    </a:prstGeom>
                  </pic:spPr>
                </pic:pic>
              </a:graphicData>
            </a:graphic>
          </wp:anchor>
        </w:drawing>
      </w:r>
    </w:p>
    <w:p w:rsidR="00FC5A69" w:rsidRPr="00FC5A69" w:rsidRDefault="00FC5A69" w:rsidP="00FC5A69">
      <w:pPr>
        <w:jc w:val="center"/>
        <w:rPr>
          <w:b/>
          <w:sz w:val="32"/>
          <w:szCs w:val="32"/>
          <w:u w:val="single"/>
        </w:rPr>
      </w:pPr>
      <w:r w:rsidRPr="00FC5A69">
        <w:rPr>
          <w:b/>
          <w:sz w:val="32"/>
          <w:szCs w:val="32"/>
          <w:u w:val="single"/>
        </w:rPr>
        <w:t>ARTS ET DECOUVERTES</w:t>
      </w:r>
    </w:p>
    <w:p w:rsidR="00FC5A69" w:rsidRDefault="00FC5A69" w:rsidP="00FC5A69">
      <w:pPr>
        <w:jc w:val="center"/>
        <w:rPr>
          <w:b/>
          <w:sz w:val="28"/>
          <w:szCs w:val="28"/>
          <w:u w:val="single"/>
        </w:rPr>
      </w:pPr>
      <w:r w:rsidRPr="00FC5A69">
        <w:rPr>
          <w:b/>
          <w:sz w:val="28"/>
          <w:szCs w:val="28"/>
          <w:u w:val="single"/>
        </w:rPr>
        <w:t>Exposition BERNARD BUFFET</w:t>
      </w:r>
    </w:p>
    <w:p w:rsidR="00FC5A69" w:rsidRDefault="00FC5A69" w:rsidP="00FC5A69">
      <w:pPr>
        <w:jc w:val="right"/>
        <w:rPr>
          <w:sz w:val="28"/>
          <w:szCs w:val="28"/>
        </w:rPr>
      </w:pPr>
      <w:r w:rsidRPr="00FC5A69">
        <w:rPr>
          <w:sz w:val="28"/>
          <w:szCs w:val="28"/>
        </w:rPr>
        <w:t>2/02/2017</w:t>
      </w:r>
    </w:p>
    <w:p w:rsidR="00FC5A69" w:rsidRPr="008A1EF6" w:rsidRDefault="00FC5A69" w:rsidP="00FC5A69">
      <w:pPr>
        <w:rPr>
          <w:sz w:val="24"/>
          <w:szCs w:val="24"/>
        </w:rPr>
      </w:pPr>
      <w:r w:rsidRPr="008A1EF6">
        <w:rPr>
          <w:sz w:val="24"/>
          <w:szCs w:val="24"/>
        </w:rPr>
        <w:t xml:space="preserve">Ceux qui étaient jeunes dans les années cinquante, soixante, se souviennent des tableaux </w:t>
      </w:r>
      <w:bookmarkStart w:id="0" w:name="_GoBack"/>
      <w:bookmarkEnd w:id="0"/>
      <w:r w:rsidRPr="008A1EF6">
        <w:rPr>
          <w:sz w:val="24"/>
          <w:szCs w:val="24"/>
        </w:rPr>
        <w:t>d’un certain Bernard Buffet dont  le dessin était cerné de noir et reconnaissables par un graphisme anguleux et des couleurs assez ternes. L’après-guerre expliquait cette pénurie et l’utilisation des ocres et des gris. Mais bientôt des clowns, des animaux</w:t>
      </w:r>
      <w:r w:rsidR="00CA1E83" w:rsidRPr="008A1EF6">
        <w:rPr>
          <w:sz w:val="24"/>
          <w:szCs w:val="24"/>
        </w:rPr>
        <w:t xml:space="preserve"> feront apparaître des couleurs très vives.</w:t>
      </w:r>
    </w:p>
    <w:p w:rsidR="00CA1E83" w:rsidRPr="008A1EF6" w:rsidRDefault="00CA1E83" w:rsidP="008A1EF6">
      <w:pPr>
        <w:rPr>
          <w:sz w:val="24"/>
          <w:szCs w:val="24"/>
        </w:rPr>
      </w:pPr>
      <w:r w:rsidRPr="008A1EF6">
        <w:rPr>
          <w:sz w:val="24"/>
          <w:szCs w:val="24"/>
        </w:rPr>
        <w:t>L’homme qui  se représentait était un grand échalas à l’air sinistre qui a évolué vers un personnage mondain, présenté comme un génie. Il a épousé un mannequin, Annabelle qui lui servait de modèle et est devenu au fil des années, plus étoffé et barbu. Il avait des amis célèbres, parfois équivoques comme Jean Giono et Pierre Bergé. Il exposait, avait un grand succès commercial.</w:t>
      </w:r>
    </w:p>
    <w:p w:rsidR="00CA1E83" w:rsidRPr="008A1EF6" w:rsidRDefault="00CA1E83" w:rsidP="00FC5A69">
      <w:pPr>
        <w:rPr>
          <w:sz w:val="24"/>
          <w:szCs w:val="24"/>
        </w:rPr>
      </w:pPr>
      <w:r w:rsidRPr="008A1EF6">
        <w:rPr>
          <w:sz w:val="24"/>
          <w:szCs w:val="24"/>
        </w:rPr>
        <w:t>Puis avec le temps, on a moins parlé de lui, sa dernière rétrospective a été en 1958. Seule restait l’exposition annuelle.</w:t>
      </w:r>
      <w:r w:rsidR="008A1EF6" w:rsidRPr="008A1EF6">
        <w:rPr>
          <w:noProof/>
          <w:sz w:val="24"/>
          <w:szCs w:val="24"/>
          <w:lang w:eastAsia="fr-FR"/>
        </w:rPr>
        <w:t xml:space="preserve"> </w:t>
      </w:r>
    </w:p>
    <w:p w:rsidR="00CA1E83" w:rsidRPr="008A1EF6" w:rsidRDefault="00CA1E83" w:rsidP="00FC5A69">
      <w:pPr>
        <w:rPr>
          <w:sz w:val="24"/>
          <w:szCs w:val="24"/>
        </w:rPr>
      </w:pPr>
      <w:r w:rsidRPr="008A1EF6">
        <w:rPr>
          <w:sz w:val="24"/>
          <w:szCs w:val="24"/>
        </w:rPr>
        <w:t>Quelle surprise donc que cette exposition qui lui est consacré</w:t>
      </w:r>
      <w:r w:rsidR="003F3C37">
        <w:rPr>
          <w:sz w:val="24"/>
          <w:szCs w:val="24"/>
        </w:rPr>
        <w:t>e</w:t>
      </w:r>
      <w:r w:rsidRPr="008A1EF6">
        <w:rPr>
          <w:sz w:val="24"/>
          <w:szCs w:val="24"/>
        </w:rPr>
        <w:t>. On découvre le despotisme des critiques d’art qui n’ont pas accepté son côté commercial</w:t>
      </w:r>
      <w:r w:rsidR="00970E26" w:rsidRPr="008A1EF6">
        <w:rPr>
          <w:sz w:val="24"/>
          <w:szCs w:val="24"/>
        </w:rPr>
        <w:t xml:space="preserve">, son style si personnel opposé aux courants à la mode, son refus de l’abstraction. Mais dans le monde, il était très célèbre : New York, Londres, la Suisse, le Danemark, l’exposaient. Le Japon lui a même consacré un musée à son nom. </w:t>
      </w:r>
    </w:p>
    <w:p w:rsidR="008A1EF6" w:rsidRPr="008A1EF6" w:rsidRDefault="00970E26" w:rsidP="00FC5A69">
      <w:pPr>
        <w:rPr>
          <w:sz w:val="24"/>
          <w:szCs w:val="24"/>
        </w:rPr>
      </w:pPr>
      <w:r w:rsidRPr="008A1EF6">
        <w:rPr>
          <w:sz w:val="24"/>
          <w:szCs w:val="24"/>
        </w:rPr>
        <w:t xml:space="preserve">Au cours de notre visite qui propose une lecture chronologique de son œuvre de 1940 à 1999, date de son suicide, nous voyons comment il est passé des natures mortes inspirées par Courbet et Chardin, à l’Enfer de Dante, au cirque, à des animaux ou des personnages dont les couleurs et la matière éclatent. La mort y est souvent présente. </w:t>
      </w:r>
      <w:r w:rsidR="008A1EF6">
        <w:rPr>
          <w:sz w:val="24"/>
          <w:szCs w:val="24"/>
        </w:rPr>
        <w:t>En dix ans</w:t>
      </w:r>
      <w:r w:rsidR="008A1EF6" w:rsidRPr="008A1EF6">
        <w:rPr>
          <w:sz w:val="24"/>
          <w:szCs w:val="24"/>
        </w:rPr>
        <w:t>, il a peint plus de 1500 tableaux.</w:t>
      </w:r>
    </w:p>
    <w:p w:rsidR="00970E26" w:rsidRPr="008A1EF6" w:rsidRDefault="008A1EF6" w:rsidP="00FC5A69">
      <w:pPr>
        <w:rPr>
          <w:sz w:val="24"/>
          <w:szCs w:val="24"/>
        </w:rPr>
      </w:pPr>
      <w:r w:rsidRPr="008A1EF6">
        <w:rPr>
          <w:sz w:val="24"/>
          <w:szCs w:val="24"/>
        </w:rPr>
        <w:t>C’est dire qu’il y a du travail à redécouvrir cet artiste, connu et méconnu. Cet évènement va largement y contribuer.</w:t>
      </w:r>
      <w:r w:rsidR="00970E26" w:rsidRPr="008A1EF6">
        <w:rPr>
          <w:sz w:val="24"/>
          <w:szCs w:val="24"/>
        </w:rPr>
        <w:t xml:space="preserve">  </w:t>
      </w:r>
    </w:p>
    <w:p w:rsidR="00970E26" w:rsidRPr="008A1EF6" w:rsidRDefault="003F3C37" w:rsidP="00FC5A69">
      <w:pPr>
        <w:rPr>
          <w:sz w:val="24"/>
          <w:szCs w:val="24"/>
        </w:rPr>
      </w:pPr>
      <w:r>
        <w:rPr>
          <w:noProof/>
          <w:sz w:val="24"/>
          <w:szCs w:val="24"/>
          <w:lang w:eastAsia="fr-FR"/>
        </w:rPr>
        <w:drawing>
          <wp:anchor distT="0" distB="0" distL="114300" distR="114300" simplePos="0" relativeHeight="251660288" behindDoc="0" locked="0" layoutInCell="1" allowOverlap="1">
            <wp:simplePos x="0" y="0"/>
            <wp:positionH relativeFrom="margin">
              <wp:posOffset>2674620</wp:posOffset>
            </wp:positionH>
            <wp:positionV relativeFrom="margin">
              <wp:posOffset>6610350</wp:posOffset>
            </wp:positionV>
            <wp:extent cx="1612900" cy="1209040"/>
            <wp:effectExtent l="0" t="762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79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612900" cy="1209040"/>
                    </a:xfrm>
                    <a:prstGeom prst="rect">
                      <a:avLst/>
                    </a:prstGeom>
                  </pic:spPr>
                </pic:pic>
              </a:graphicData>
            </a:graphic>
          </wp:anchor>
        </w:drawing>
      </w:r>
      <w:r w:rsidR="008A1EF6">
        <w:rPr>
          <w:b/>
          <w:noProof/>
          <w:sz w:val="24"/>
          <w:szCs w:val="24"/>
          <w:u w:val="single"/>
          <w:lang w:eastAsia="fr-FR"/>
        </w:rPr>
        <w:drawing>
          <wp:anchor distT="0" distB="0" distL="114300" distR="114300" simplePos="0" relativeHeight="251661312" behindDoc="0" locked="0" layoutInCell="1" allowOverlap="1">
            <wp:simplePos x="4686300" y="7326630"/>
            <wp:positionH relativeFrom="margin">
              <wp:align>right</wp:align>
            </wp:positionH>
            <wp:positionV relativeFrom="margin">
              <wp:posOffset>6604000</wp:posOffset>
            </wp:positionV>
            <wp:extent cx="1905000" cy="1428115"/>
            <wp:effectExtent l="0" t="0" r="0"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80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428115"/>
                    </a:xfrm>
                    <a:prstGeom prst="rect">
                      <a:avLst/>
                    </a:prstGeom>
                  </pic:spPr>
                </pic:pic>
              </a:graphicData>
            </a:graphic>
          </wp:anchor>
        </w:drawing>
      </w:r>
      <w:r w:rsidR="008A1EF6">
        <w:rPr>
          <w:noProof/>
          <w:sz w:val="24"/>
          <w:szCs w:val="24"/>
          <w:lang w:eastAsia="fr-FR"/>
        </w:rPr>
        <w:drawing>
          <wp:anchor distT="0" distB="0" distL="114300" distR="114300" simplePos="0" relativeHeight="251659264" behindDoc="0" locked="0" layoutInCell="1" allowOverlap="1">
            <wp:simplePos x="0" y="0"/>
            <wp:positionH relativeFrom="margin">
              <wp:posOffset>-47625</wp:posOffset>
            </wp:positionH>
            <wp:positionV relativeFrom="margin">
              <wp:posOffset>6558280</wp:posOffset>
            </wp:positionV>
            <wp:extent cx="2051050" cy="1537970"/>
            <wp:effectExtent l="0" t="0" r="635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78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1050" cy="1537970"/>
                    </a:xfrm>
                    <a:prstGeom prst="rect">
                      <a:avLst/>
                    </a:prstGeom>
                  </pic:spPr>
                </pic:pic>
              </a:graphicData>
            </a:graphic>
          </wp:anchor>
        </w:drawing>
      </w:r>
    </w:p>
    <w:p w:rsidR="00FC5A69" w:rsidRDefault="00FC5A69" w:rsidP="00FC5A69">
      <w:pPr>
        <w:jc w:val="center"/>
        <w:rPr>
          <w:b/>
          <w:sz w:val="24"/>
          <w:szCs w:val="24"/>
          <w:u w:val="single"/>
        </w:rPr>
      </w:pPr>
    </w:p>
    <w:p w:rsidR="00FC5A69" w:rsidRPr="00FC5A69" w:rsidRDefault="003F3C37" w:rsidP="00FC5A69">
      <w:pPr>
        <w:rPr>
          <w:b/>
          <w:sz w:val="24"/>
          <w:szCs w:val="24"/>
          <w:u w:val="single"/>
        </w:rPr>
      </w:pPr>
      <w:r>
        <w:rPr>
          <w:noProof/>
          <w:sz w:val="24"/>
          <w:szCs w:val="24"/>
          <w:lang w:eastAsia="fr-FR"/>
        </w:rPr>
        <w:drawing>
          <wp:anchor distT="0" distB="0" distL="114300" distR="114300" simplePos="0" relativeHeight="251662336" behindDoc="0" locked="0" layoutInCell="1" allowOverlap="1">
            <wp:simplePos x="0" y="0"/>
            <wp:positionH relativeFrom="margin">
              <wp:posOffset>1995805</wp:posOffset>
            </wp:positionH>
            <wp:positionV relativeFrom="margin">
              <wp:posOffset>8187055</wp:posOffset>
            </wp:positionV>
            <wp:extent cx="2731135" cy="14859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776.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8" t="16063" r="2786" b="16580"/>
                    <a:stretch/>
                  </pic:blipFill>
                  <pic:spPr bwMode="auto">
                    <a:xfrm>
                      <a:off x="0" y="0"/>
                      <a:ext cx="2731135" cy="1485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C5A69">
        <w:rPr>
          <w:b/>
          <w:sz w:val="24"/>
          <w:szCs w:val="24"/>
          <w:u w:val="single"/>
        </w:rPr>
        <w:t xml:space="preserve">                             </w:t>
      </w:r>
    </w:p>
    <w:sectPr w:rsidR="00FC5A69" w:rsidRPr="00FC5A69" w:rsidSect="00FC5A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C5A69"/>
    <w:rsid w:val="0000055B"/>
    <w:rsid w:val="00006CB3"/>
    <w:rsid w:val="000263C8"/>
    <w:rsid w:val="000346DB"/>
    <w:rsid w:val="0003602A"/>
    <w:rsid w:val="00046C32"/>
    <w:rsid w:val="00051A3A"/>
    <w:rsid w:val="00067224"/>
    <w:rsid w:val="000675C0"/>
    <w:rsid w:val="0007054D"/>
    <w:rsid w:val="000738D3"/>
    <w:rsid w:val="00096059"/>
    <w:rsid w:val="000A0949"/>
    <w:rsid w:val="000A2228"/>
    <w:rsid w:val="000B04D4"/>
    <w:rsid w:val="000B408C"/>
    <w:rsid w:val="000B4E66"/>
    <w:rsid w:val="000C45A9"/>
    <w:rsid w:val="000C6A6A"/>
    <w:rsid w:val="000D295C"/>
    <w:rsid w:val="000E6892"/>
    <w:rsid w:val="000F7511"/>
    <w:rsid w:val="001000CE"/>
    <w:rsid w:val="00101FE8"/>
    <w:rsid w:val="00127A2F"/>
    <w:rsid w:val="00132D21"/>
    <w:rsid w:val="001563A8"/>
    <w:rsid w:val="00160DF0"/>
    <w:rsid w:val="001610DD"/>
    <w:rsid w:val="00163CD9"/>
    <w:rsid w:val="001746DC"/>
    <w:rsid w:val="001827EF"/>
    <w:rsid w:val="00187A8B"/>
    <w:rsid w:val="00187F3F"/>
    <w:rsid w:val="001A776B"/>
    <w:rsid w:val="001B100C"/>
    <w:rsid w:val="001B4A46"/>
    <w:rsid w:val="001B649E"/>
    <w:rsid w:val="001C67D6"/>
    <w:rsid w:val="001D0FF8"/>
    <w:rsid w:val="001D3F5E"/>
    <w:rsid w:val="001E46FA"/>
    <w:rsid w:val="00205D93"/>
    <w:rsid w:val="002251B8"/>
    <w:rsid w:val="00227827"/>
    <w:rsid w:val="002406A7"/>
    <w:rsid w:val="00280DC6"/>
    <w:rsid w:val="002907EC"/>
    <w:rsid w:val="002917AE"/>
    <w:rsid w:val="002A51FE"/>
    <w:rsid w:val="002C4A8F"/>
    <w:rsid w:val="002C5C65"/>
    <w:rsid w:val="002C7C58"/>
    <w:rsid w:val="002D0BF5"/>
    <w:rsid w:val="002E357E"/>
    <w:rsid w:val="002E489C"/>
    <w:rsid w:val="00316052"/>
    <w:rsid w:val="00325033"/>
    <w:rsid w:val="00326EFF"/>
    <w:rsid w:val="0033159C"/>
    <w:rsid w:val="00332771"/>
    <w:rsid w:val="00332A09"/>
    <w:rsid w:val="0033776B"/>
    <w:rsid w:val="00346488"/>
    <w:rsid w:val="00347545"/>
    <w:rsid w:val="0037079E"/>
    <w:rsid w:val="003725C8"/>
    <w:rsid w:val="00383BFD"/>
    <w:rsid w:val="00384641"/>
    <w:rsid w:val="00394815"/>
    <w:rsid w:val="003A1555"/>
    <w:rsid w:val="003C3456"/>
    <w:rsid w:val="003D4825"/>
    <w:rsid w:val="003D7843"/>
    <w:rsid w:val="003F3C37"/>
    <w:rsid w:val="003F6ABC"/>
    <w:rsid w:val="00426AB8"/>
    <w:rsid w:val="00436A54"/>
    <w:rsid w:val="004460BE"/>
    <w:rsid w:val="00446413"/>
    <w:rsid w:val="004507DE"/>
    <w:rsid w:val="00474C31"/>
    <w:rsid w:val="0047687F"/>
    <w:rsid w:val="004821D9"/>
    <w:rsid w:val="00484BD5"/>
    <w:rsid w:val="0049030D"/>
    <w:rsid w:val="004B2DDB"/>
    <w:rsid w:val="004B6113"/>
    <w:rsid w:val="004C3134"/>
    <w:rsid w:val="004D01B4"/>
    <w:rsid w:val="004F3CFB"/>
    <w:rsid w:val="004F5480"/>
    <w:rsid w:val="004F7DD6"/>
    <w:rsid w:val="00510AC3"/>
    <w:rsid w:val="00530937"/>
    <w:rsid w:val="005341DD"/>
    <w:rsid w:val="0054381C"/>
    <w:rsid w:val="00566E38"/>
    <w:rsid w:val="00596207"/>
    <w:rsid w:val="005A1EB3"/>
    <w:rsid w:val="005A2947"/>
    <w:rsid w:val="005A4948"/>
    <w:rsid w:val="005A77F3"/>
    <w:rsid w:val="005B0860"/>
    <w:rsid w:val="005B3984"/>
    <w:rsid w:val="00602177"/>
    <w:rsid w:val="00612BCD"/>
    <w:rsid w:val="00614863"/>
    <w:rsid w:val="006240AE"/>
    <w:rsid w:val="00630184"/>
    <w:rsid w:val="00630610"/>
    <w:rsid w:val="0064059C"/>
    <w:rsid w:val="00663AED"/>
    <w:rsid w:val="006B684A"/>
    <w:rsid w:val="006C736B"/>
    <w:rsid w:val="006D5152"/>
    <w:rsid w:val="006D7230"/>
    <w:rsid w:val="006E6777"/>
    <w:rsid w:val="006F257E"/>
    <w:rsid w:val="00700EC6"/>
    <w:rsid w:val="00704A81"/>
    <w:rsid w:val="007067F8"/>
    <w:rsid w:val="00713D57"/>
    <w:rsid w:val="00725591"/>
    <w:rsid w:val="00727919"/>
    <w:rsid w:val="00742D82"/>
    <w:rsid w:val="00744B4E"/>
    <w:rsid w:val="0075529C"/>
    <w:rsid w:val="00755D12"/>
    <w:rsid w:val="00775E02"/>
    <w:rsid w:val="00780C47"/>
    <w:rsid w:val="00782CC8"/>
    <w:rsid w:val="007966A0"/>
    <w:rsid w:val="007B2A8C"/>
    <w:rsid w:val="007D601F"/>
    <w:rsid w:val="007D6837"/>
    <w:rsid w:val="007E17C5"/>
    <w:rsid w:val="007F6E6E"/>
    <w:rsid w:val="00803D18"/>
    <w:rsid w:val="0081120C"/>
    <w:rsid w:val="00816824"/>
    <w:rsid w:val="00823829"/>
    <w:rsid w:val="00824B82"/>
    <w:rsid w:val="00827B5C"/>
    <w:rsid w:val="0083670A"/>
    <w:rsid w:val="00887683"/>
    <w:rsid w:val="0089613A"/>
    <w:rsid w:val="008A0B4C"/>
    <w:rsid w:val="008A0D7A"/>
    <w:rsid w:val="008A1A0F"/>
    <w:rsid w:val="008A1EF6"/>
    <w:rsid w:val="008A2795"/>
    <w:rsid w:val="008C03F0"/>
    <w:rsid w:val="008C0C26"/>
    <w:rsid w:val="008C5645"/>
    <w:rsid w:val="008C6F79"/>
    <w:rsid w:val="008D0BE8"/>
    <w:rsid w:val="008F0D78"/>
    <w:rsid w:val="008F60AE"/>
    <w:rsid w:val="00906264"/>
    <w:rsid w:val="00913C6B"/>
    <w:rsid w:val="00930F52"/>
    <w:rsid w:val="009423C9"/>
    <w:rsid w:val="009646EE"/>
    <w:rsid w:val="00967AF9"/>
    <w:rsid w:val="00970E26"/>
    <w:rsid w:val="009776BA"/>
    <w:rsid w:val="00992E08"/>
    <w:rsid w:val="00992F01"/>
    <w:rsid w:val="009A3685"/>
    <w:rsid w:val="009A719C"/>
    <w:rsid w:val="009A721E"/>
    <w:rsid w:val="009B15EA"/>
    <w:rsid w:val="009C1065"/>
    <w:rsid w:val="009F0C5B"/>
    <w:rsid w:val="00A33DC0"/>
    <w:rsid w:val="00A5494E"/>
    <w:rsid w:val="00A76118"/>
    <w:rsid w:val="00A91D87"/>
    <w:rsid w:val="00A930CF"/>
    <w:rsid w:val="00AA2806"/>
    <w:rsid w:val="00AB77FA"/>
    <w:rsid w:val="00AC10A6"/>
    <w:rsid w:val="00AC464E"/>
    <w:rsid w:val="00AC4E08"/>
    <w:rsid w:val="00AD3E63"/>
    <w:rsid w:val="00B00603"/>
    <w:rsid w:val="00B14E4D"/>
    <w:rsid w:val="00B1599E"/>
    <w:rsid w:val="00B50402"/>
    <w:rsid w:val="00B504E3"/>
    <w:rsid w:val="00B563CB"/>
    <w:rsid w:val="00B7183E"/>
    <w:rsid w:val="00B85690"/>
    <w:rsid w:val="00B95530"/>
    <w:rsid w:val="00BA0A8F"/>
    <w:rsid w:val="00BA604B"/>
    <w:rsid w:val="00BB00EF"/>
    <w:rsid w:val="00BB4665"/>
    <w:rsid w:val="00BB692B"/>
    <w:rsid w:val="00BC2FF1"/>
    <w:rsid w:val="00BD24D6"/>
    <w:rsid w:val="00BD26F7"/>
    <w:rsid w:val="00BF1E3C"/>
    <w:rsid w:val="00BF217D"/>
    <w:rsid w:val="00BF24C8"/>
    <w:rsid w:val="00BF4D9E"/>
    <w:rsid w:val="00C1188D"/>
    <w:rsid w:val="00C137FF"/>
    <w:rsid w:val="00C16F9D"/>
    <w:rsid w:val="00C23EBD"/>
    <w:rsid w:val="00C312A0"/>
    <w:rsid w:val="00C35827"/>
    <w:rsid w:val="00C36DC8"/>
    <w:rsid w:val="00C4276E"/>
    <w:rsid w:val="00C57259"/>
    <w:rsid w:val="00C71417"/>
    <w:rsid w:val="00C7192B"/>
    <w:rsid w:val="00C90875"/>
    <w:rsid w:val="00CA1E83"/>
    <w:rsid w:val="00CA593C"/>
    <w:rsid w:val="00CB3057"/>
    <w:rsid w:val="00CB6C99"/>
    <w:rsid w:val="00CD2907"/>
    <w:rsid w:val="00CD6B4A"/>
    <w:rsid w:val="00CD7102"/>
    <w:rsid w:val="00D0469D"/>
    <w:rsid w:val="00D0751E"/>
    <w:rsid w:val="00D10B21"/>
    <w:rsid w:val="00D22F6B"/>
    <w:rsid w:val="00D3081F"/>
    <w:rsid w:val="00D30EC7"/>
    <w:rsid w:val="00D33A5E"/>
    <w:rsid w:val="00D42A61"/>
    <w:rsid w:val="00D438C8"/>
    <w:rsid w:val="00D61DCB"/>
    <w:rsid w:val="00D625CC"/>
    <w:rsid w:val="00D62DBA"/>
    <w:rsid w:val="00D644E2"/>
    <w:rsid w:val="00D776A3"/>
    <w:rsid w:val="00DB071F"/>
    <w:rsid w:val="00DB11E4"/>
    <w:rsid w:val="00DB5E21"/>
    <w:rsid w:val="00DB639D"/>
    <w:rsid w:val="00DC03A4"/>
    <w:rsid w:val="00DD0A42"/>
    <w:rsid w:val="00DD4864"/>
    <w:rsid w:val="00DE7920"/>
    <w:rsid w:val="00DF1311"/>
    <w:rsid w:val="00E26BE0"/>
    <w:rsid w:val="00E27525"/>
    <w:rsid w:val="00E8014D"/>
    <w:rsid w:val="00E8428D"/>
    <w:rsid w:val="00E85BD5"/>
    <w:rsid w:val="00E90E53"/>
    <w:rsid w:val="00E96CB2"/>
    <w:rsid w:val="00EB355A"/>
    <w:rsid w:val="00EC3BB1"/>
    <w:rsid w:val="00ED178A"/>
    <w:rsid w:val="00ED1AD4"/>
    <w:rsid w:val="00ED3055"/>
    <w:rsid w:val="00EE0B1B"/>
    <w:rsid w:val="00EE2A17"/>
    <w:rsid w:val="00EF713F"/>
    <w:rsid w:val="00F00EC2"/>
    <w:rsid w:val="00F16104"/>
    <w:rsid w:val="00F17845"/>
    <w:rsid w:val="00F3296B"/>
    <w:rsid w:val="00F37CA3"/>
    <w:rsid w:val="00F414B0"/>
    <w:rsid w:val="00F463F2"/>
    <w:rsid w:val="00F61E79"/>
    <w:rsid w:val="00F64582"/>
    <w:rsid w:val="00F83E7C"/>
    <w:rsid w:val="00F914F6"/>
    <w:rsid w:val="00FB138F"/>
    <w:rsid w:val="00FC5A69"/>
    <w:rsid w:val="00FC7466"/>
    <w:rsid w:val="00FD1D48"/>
    <w:rsid w:val="00FF6C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E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Daumard</dc:creator>
  <cp:lastModifiedBy>Alain</cp:lastModifiedBy>
  <cp:revision>2</cp:revision>
  <dcterms:created xsi:type="dcterms:W3CDTF">2017-03-01T14:17:00Z</dcterms:created>
  <dcterms:modified xsi:type="dcterms:W3CDTF">2017-03-01T14:17:00Z</dcterms:modified>
</cp:coreProperties>
</file>